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50" w:rsidRPr="00F65B15" w:rsidRDefault="00CC3250" w:rsidP="00CC3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15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</w:t>
      </w:r>
    </w:p>
    <w:p w:rsidR="00CC3250" w:rsidRPr="00F65B15" w:rsidRDefault="00CC3250" w:rsidP="00CC3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15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:rsidR="00CC3250" w:rsidRPr="00F65B15" w:rsidRDefault="00CC3250" w:rsidP="00CC32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15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F65B15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</w:p>
    <w:p w:rsidR="00CC3250" w:rsidRPr="00F65B15" w:rsidRDefault="00CC3250" w:rsidP="00CC32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15">
        <w:rPr>
          <w:rFonts w:ascii="Times New Roman" w:hAnsi="Times New Roman" w:cs="Times New Roman"/>
          <w:sz w:val="24"/>
          <w:szCs w:val="24"/>
        </w:rPr>
        <w:t xml:space="preserve">для </w:t>
      </w:r>
      <w:r w:rsidRPr="00F65B15">
        <w:rPr>
          <w:rFonts w:ascii="Times New Roman" w:hAnsi="Times New Roman" w:cs="Times New Roman"/>
          <w:b/>
          <w:bCs/>
          <w:sz w:val="24"/>
          <w:szCs w:val="24"/>
        </w:rPr>
        <w:t>7а</w:t>
      </w:r>
      <w:r w:rsidRPr="00F65B15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CC3250" w:rsidRPr="00F65B15" w:rsidRDefault="00CC3250" w:rsidP="00CC3250">
      <w:pPr>
        <w:rPr>
          <w:sz w:val="24"/>
          <w:szCs w:val="24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1032"/>
        <w:gridCol w:w="2399"/>
        <w:gridCol w:w="4808"/>
        <w:gridCol w:w="2621"/>
        <w:gridCol w:w="1672"/>
        <w:gridCol w:w="1351"/>
        <w:gridCol w:w="1569"/>
      </w:tblGrid>
      <w:tr w:rsidR="00CC3250" w:rsidRPr="00F65B15" w:rsidTr="008B6BE3">
        <w:tc>
          <w:tcPr>
            <w:tcW w:w="1032" w:type="dxa"/>
            <w:vMerge w:val="restart"/>
          </w:tcPr>
          <w:p w:rsidR="00CC3250" w:rsidRPr="00F65B15" w:rsidRDefault="00CC3250" w:rsidP="008B6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399" w:type="dxa"/>
            <w:vMerge w:val="restart"/>
          </w:tcPr>
          <w:p w:rsidR="00CC3250" w:rsidRPr="00F65B15" w:rsidRDefault="00CC3250" w:rsidP="008B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08" w:type="dxa"/>
            <w:vMerge w:val="restart"/>
          </w:tcPr>
          <w:p w:rsidR="00CC3250" w:rsidRPr="00F65B15" w:rsidRDefault="00CC3250" w:rsidP="008B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CC3250" w:rsidRPr="00F65B15" w:rsidRDefault="00CC3250" w:rsidP="008B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93" w:type="dxa"/>
            <w:gridSpan w:val="2"/>
          </w:tcPr>
          <w:p w:rsidR="00CC3250" w:rsidRPr="00F65B15" w:rsidRDefault="00CC3250" w:rsidP="008B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20" w:type="dxa"/>
            <w:gridSpan w:val="2"/>
          </w:tcPr>
          <w:p w:rsidR="00CC3250" w:rsidRPr="00F65B15" w:rsidRDefault="00CC3250" w:rsidP="008B6BE3">
            <w:pPr>
              <w:jc w:val="center"/>
              <w:rPr>
                <w:sz w:val="24"/>
                <w:szCs w:val="24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C3250" w:rsidRPr="00F65B15" w:rsidTr="008B6BE3">
        <w:tc>
          <w:tcPr>
            <w:tcW w:w="1032" w:type="dxa"/>
            <w:vMerge/>
          </w:tcPr>
          <w:p w:rsidR="00CC3250" w:rsidRPr="00F65B15" w:rsidRDefault="00CC3250" w:rsidP="008B6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CC3250" w:rsidRPr="00F65B15" w:rsidRDefault="00CC3250" w:rsidP="008B6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8" w:type="dxa"/>
            <w:vMerge/>
          </w:tcPr>
          <w:p w:rsidR="00CC3250" w:rsidRPr="00F65B15" w:rsidRDefault="00CC3250" w:rsidP="008B6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CC3250" w:rsidRPr="00F65B15" w:rsidRDefault="00CC3250" w:rsidP="008B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672" w:type="dxa"/>
          </w:tcPr>
          <w:p w:rsidR="00CC3250" w:rsidRPr="00F65B15" w:rsidRDefault="00CC3250" w:rsidP="008B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51" w:type="dxa"/>
          </w:tcPr>
          <w:p w:rsidR="00CC3250" w:rsidRPr="00F65B15" w:rsidRDefault="00CC3250" w:rsidP="008B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9" w:type="dxa"/>
          </w:tcPr>
          <w:p w:rsidR="00CC3250" w:rsidRPr="00F65B15" w:rsidRDefault="00CC3250" w:rsidP="008B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CC3250" w:rsidRPr="00F65B15" w:rsidTr="008B6BE3">
        <w:tc>
          <w:tcPr>
            <w:tcW w:w="1032" w:type="dxa"/>
          </w:tcPr>
          <w:p w:rsidR="00CC3250" w:rsidRPr="00F65B15" w:rsidRDefault="00CC3250" w:rsidP="008B6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2399" w:type="dxa"/>
          </w:tcPr>
          <w:p w:rsidR="00CC3250" w:rsidRPr="00F65B15" w:rsidRDefault="00CC3250" w:rsidP="008B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оценки.</w:t>
            </w:r>
          </w:p>
        </w:tc>
        <w:tc>
          <w:tcPr>
            <w:tcW w:w="4808" w:type="dxa"/>
          </w:tcPr>
          <w:p w:rsidR="00CC3250" w:rsidRPr="00F65B15" w:rsidRDefault="00CC3250" w:rsidP="008B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3250" w:rsidRPr="00F65B15" w:rsidRDefault="00CC3250" w:rsidP="008B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F65B1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https://infourok.ru/kriterii-ocenivaniya-uchebnih-proektov-uchaschhsya-ulassa-461741.html</w:t>
              </w:r>
            </w:hyperlink>
          </w:p>
          <w:p w:rsidR="00CC3250" w:rsidRPr="00F65B15" w:rsidRDefault="00CC3250" w:rsidP="008B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</w:tcPr>
          <w:p w:rsidR="00CC3250" w:rsidRDefault="00CC3250" w:rsidP="008B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Оценить выбранный вами ранее проект (см предыдущие уроки) и дать его оценку по критериям</w:t>
            </w:r>
          </w:p>
          <w:p w:rsidR="00CC3250" w:rsidRPr="00F65B15" w:rsidRDefault="00CC3250" w:rsidP="008B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Выполнить письменно </w:t>
            </w:r>
          </w:p>
        </w:tc>
        <w:tc>
          <w:tcPr>
            <w:tcW w:w="1672" w:type="dxa"/>
          </w:tcPr>
          <w:p w:rsidR="00CC3250" w:rsidRPr="00F65B15" w:rsidRDefault="00CC3250" w:rsidP="008B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14.00 след. дня</w:t>
            </w:r>
          </w:p>
        </w:tc>
        <w:tc>
          <w:tcPr>
            <w:tcW w:w="1351" w:type="dxa"/>
          </w:tcPr>
          <w:p w:rsidR="00CC3250" w:rsidRPr="00F65B15" w:rsidRDefault="00CC3250" w:rsidP="008B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1569" w:type="dxa"/>
          </w:tcPr>
          <w:p w:rsidR="00CC3250" w:rsidRPr="00F65B15" w:rsidRDefault="00CC3250" w:rsidP="008B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11.00-13.00</w:t>
            </w:r>
          </w:p>
        </w:tc>
      </w:tr>
    </w:tbl>
    <w:p w:rsidR="00CC3250" w:rsidRDefault="00CC3250" w:rsidP="00CC3250">
      <w:pPr>
        <w:rPr>
          <w:sz w:val="24"/>
          <w:szCs w:val="24"/>
        </w:rPr>
      </w:pPr>
    </w:p>
    <w:p w:rsidR="00CC3250" w:rsidRDefault="00CC3250" w:rsidP="00CC3250">
      <w:pPr>
        <w:rPr>
          <w:sz w:val="24"/>
          <w:szCs w:val="24"/>
        </w:rPr>
      </w:pPr>
    </w:p>
    <w:p w:rsidR="00CC3250" w:rsidRDefault="00CC3250" w:rsidP="00CC3250">
      <w:pPr>
        <w:rPr>
          <w:sz w:val="24"/>
          <w:szCs w:val="24"/>
        </w:rPr>
      </w:pPr>
    </w:p>
    <w:p w:rsidR="00CC3250" w:rsidRDefault="00CC3250" w:rsidP="00CC3250">
      <w:pPr>
        <w:rPr>
          <w:sz w:val="24"/>
          <w:szCs w:val="24"/>
        </w:rPr>
      </w:pPr>
    </w:p>
    <w:p w:rsidR="00CC3250" w:rsidRDefault="00CC3250" w:rsidP="00CC3250">
      <w:pPr>
        <w:rPr>
          <w:sz w:val="24"/>
          <w:szCs w:val="24"/>
        </w:rPr>
      </w:pPr>
    </w:p>
    <w:p w:rsidR="00CC3250" w:rsidRDefault="00CC3250" w:rsidP="00CC3250">
      <w:pPr>
        <w:rPr>
          <w:sz w:val="24"/>
          <w:szCs w:val="24"/>
        </w:rPr>
      </w:pPr>
    </w:p>
    <w:p w:rsidR="00CC3250" w:rsidRDefault="00CC3250" w:rsidP="00CC3250">
      <w:pPr>
        <w:rPr>
          <w:sz w:val="24"/>
          <w:szCs w:val="24"/>
        </w:rPr>
      </w:pPr>
    </w:p>
    <w:p w:rsidR="00CC3250" w:rsidRDefault="00CC3250" w:rsidP="00CC3250">
      <w:pPr>
        <w:rPr>
          <w:sz w:val="24"/>
          <w:szCs w:val="24"/>
        </w:rPr>
      </w:pPr>
    </w:p>
    <w:p w:rsidR="00CC3250" w:rsidRDefault="00CC3250" w:rsidP="00CC3250">
      <w:pPr>
        <w:rPr>
          <w:sz w:val="24"/>
          <w:szCs w:val="24"/>
        </w:rPr>
      </w:pPr>
    </w:p>
    <w:p w:rsidR="00CC3250" w:rsidRDefault="00CC3250" w:rsidP="00CC3250">
      <w:pPr>
        <w:rPr>
          <w:sz w:val="24"/>
          <w:szCs w:val="24"/>
        </w:rPr>
      </w:pPr>
    </w:p>
    <w:p w:rsidR="00CC3250" w:rsidRDefault="00CC3250" w:rsidP="00CC3250">
      <w:pPr>
        <w:rPr>
          <w:sz w:val="24"/>
          <w:szCs w:val="24"/>
        </w:rPr>
      </w:pPr>
    </w:p>
    <w:p w:rsidR="00CC3250" w:rsidRPr="00F65B15" w:rsidRDefault="00CC3250" w:rsidP="00CC3250">
      <w:pPr>
        <w:rPr>
          <w:sz w:val="24"/>
          <w:szCs w:val="24"/>
        </w:rPr>
      </w:pPr>
    </w:p>
    <w:p w:rsidR="00CC3250" w:rsidRPr="00F65B15" w:rsidRDefault="00CC3250" w:rsidP="00CC3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реализации образовательных программ или их частей с применением </w:t>
      </w:r>
    </w:p>
    <w:p w:rsidR="00CC3250" w:rsidRPr="00F65B15" w:rsidRDefault="00CC3250" w:rsidP="00CC3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15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:rsidR="00CC3250" w:rsidRPr="00F65B15" w:rsidRDefault="00CC3250" w:rsidP="00CC32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15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F65B15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</w:p>
    <w:p w:rsidR="00CC3250" w:rsidRPr="00F65B15" w:rsidRDefault="00CC3250" w:rsidP="00CC32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15">
        <w:rPr>
          <w:rFonts w:ascii="Times New Roman" w:hAnsi="Times New Roman" w:cs="Times New Roman"/>
          <w:sz w:val="24"/>
          <w:szCs w:val="24"/>
        </w:rPr>
        <w:t xml:space="preserve">для </w:t>
      </w:r>
      <w:r w:rsidRPr="00F65B15">
        <w:rPr>
          <w:rFonts w:ascii="Times New Roman" w:hAnsi="Times New Roman" w:cs="Times New Roman"/>
          <w:b/>
          <w:bCs/>
          <w:sz w:val="24"/>
          <w:szCs w:val="24"/>
        </w:rPr>
        <w:t>8а, 8б</w:t>
      </w:r>
      <w:r w:rsidRPr="00F65B15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CC3250" w:rsidRPr="00F65B15" w:rsidRDefault="00CC3250" w:rsidP="00CC3250">
      <w:pPr>
        <w:rPr>
          <w:sz w:val="24"/>
          <w:szCs w:val="24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1087"/>
        <w:gridCol w:w="2583"/>
        <w:gridCol w:w="4036"/>
        <w:gridCol w:w="2809"/>
        <w:gridCol w:w="1837"/>
        <w:gridCol w:w="1386"/>
        <w:gridCol w:w="1714"/>
      </w:tblGrid>
      <w:tr w:rsidR="00CC3250" w:rsidRPr="00F65B15" w:rsidTr="008B6BE3">
        <w:tc>
          <w:tcPr>
            <w:tcW w:w="1087" w:type="dxa"/>
            <w:vMerge w:val="restart"/>
          </w:tcPr>
          <w:p w:rsidR="00CC3250" w:rsidRPr="00F65B15" w:rsidRDefault="00CC3250" w:rsidP="008B6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583" w:type="dxa"/>
            <w:vMerge w:val="restart"/>
          </w:tcPr>
          <w:p w:rsidR="00CC3250" w:rsidRPr="00F65B15" w:rsidRDefault="00CC3250" w:rsidP="008B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36" w:type="dxa"/>
            <w:vMerge w:val="restart"/>
          </w:tcPr>
          <w:p w:rsidR="00CC3250" w:rsidRPr="00F65B15" w:rsidRDefault="00CC3250" w:rsidP="008B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CC3250" w:rsidRPr="00F65B15" w:rsidRDefault="00CC3250" w:rsidP="008B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646" w:type="dxa"/>
            <w:gridSpan w:val="2"/>
          </w:tcPr>
          <w:p w:rsidR="00CC3250" w:rsidRPr="00F65B15" w:rsidRDefault="00CC3250" w:rsidP="008B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00" w:type="dxa"/>
            <w:gridSpan w:val="2"/>
          </w:tcPr>
          <w:p w:rsidR="00CC3250" w:rsidRPr="00F65B15" w:rsidRDefault="00CC3250" w:rsidP="008B6BE3">
            <w:pPr>
              <w:jc w:val="center"/>
              <w:rPr>
                <w:sz w:val="24"/>
                <w:szCs w:val="24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C3250" w:rsidRPr="00F65B15" w:rsidTr="008B6BE3">
        <w:tc>
          <w:tcPr>
            <w:tcW w:w="1087" w:type="dxa"/>
            <w:vMerge/>
          </w:tcPr>
          <w:p w:rsidR="00CC3250" w:rsidRPr="00F65B15" w:rsidRDefault="00CC3250" w:rsidP="008B6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CC3250" w:rsidRPr="00F65B15" w:rsidRDefault="00CC3250" w:rsidP="008B6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vMerge/>
          </w:tcPr>
          <w:p w:rsidR="00CC3250" w:rsidRPr="00F65B15" w:rsidRDefault="00CC3250" w:rsidP="008B6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CC3250" w:rsidRPr="00F65B15" w:rsidRDefault="00CC3250" w:rsidP="008B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837" w:type="dxa"/>
          </w:tcPr>
          <w:p w:rsidR="00CC3250" w:rsidRPr="00F65B15" w:rsidRDefault="00CC3250" w:rsidP="008B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86" w:type="dxa"/>
          </w:tcPr>
          <w:p w:rsidR="00CC3250" w:rsidRPr="00F65B15" w:rsidRDefault="00CC3250" w:rsidP="008B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14" w:type="dxa"/>
          </w:tcPr>
          <w:p w:rsidR="00CC3250" w:rsidRPr="00F65B15" w:rsidRDefault="00CC3250" w:rsidP="008B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CC3250" w:rsidRPr="00F65B15" w:rsidTr="008B6BE3">
        <w:tc>
          <w:tcPr>
            <w:tcW w:w="1087" w:type="dxa"/>
          </w:tcPr>
          <w:p w:rsidR="00CC3250" w:rsidRPr="00F65B15" w:rsidRDefault="00CC3250" w:rsidP="008B6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2583" w:type="dxa"/>
          </w:tcPr>
          <w:p w:rsidR="00CC3250" w:rsidRPr="00F65B15" w:rsidRDefault="00CC3250" w:rsidP="008B6BE3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</w:t>
            </w:r>
          </w:p>
        </w:tc>
        <w:tc>
          <w:tcPr>
            <w:tcW w:w="4036" w:type="dxa"/>
          </w:tcPr>
          <w:p w:rsidR="00CC3250" w:rsidRPr="00F65B15" w:rsidRDefault="00CC3250" w:rsidP="008B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3250" w:rsidRPr="00F65B15" w:rsidRDefault="00CC3250" w:rsidP="008B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65B1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https://infourok.ru/plankonspekt-uroka-proektnaya-deyatelnostinformacionniy-proekt-klass-1041123.html</w:t>
              </w:r>
            </w:hyperlink>
          </w:p>
          <w:p w:rsidR="00CC3250" w:rsidRPr="00F65B15" w:rsidRDefault="00CC3250" w:rsidP="008B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</w:tcPr>
          <w:p w:rsidR="00CC3250" w:rsidRDefault="00CC3250" w:rsidP="008B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Сделать 3 слайда из проекта по теме: «Путешественники»</w:t>
            </w:r>
          </w:p>
          <w:p w:rsidR="00CC3250" w:rsidRDefault="00CC3250" w:rsidP="008B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1слайд Название проекта, цели и задачи</w:t>
            </w:r>
          </w:p>
          <w:p w:rsidR="00CC3250" w:rsidRDefault="00CC3250" w:rsidP="008B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2слайд кратко введение</w:t>
            </w:r>
          </w:p>
          <w:p w:rsidR="00CC3250" w:rsidRPr="00F65B15" w:rsidRDefault="00CC3250" w:rsidP="008B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3слайд заключение</w:t>
            </w:r>
          </w:p>
        </w:tc>
        <w:tc>
          <w:tcPr>
            <w:tcW w:w="1837" w:type="dxa"/>
          </w:tcPr>
          <w:p w:rsidR="00CC3250" w:rsidRPr="00F65B15" w:rsidRDefault="00CC3250" w:rsidP="008B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14.00 след. дня</w:t>
            </w:r>
          </w:p>
        </w:tc>
        <w:tc>
          <w:tcPr>
            <w:tcW w:w="1386" w:type="dxa"/>
          </w:tcPr>
          <w:p w:rsidR="00CC3250" w:rsidRPr="00F65B15" w:rsidRDefault="00CC3250" w:rsidP="008B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1714" w:type="dxa"/>
          </w:tcPr>
          <w:p w:rsidR="00CC3250" w:rsidRPr="00F65B15" w:rsidRDefault="00CC3250" w:rsidP="008B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11.00-13.00</w:t>
            </w:r>
          </w:p>
        </w:tc>
      </w:tr>
    </w:tbl>
    <w:p w:rsidR="00CC3250" w:rsidRDefault="00CC3250" w:rsidP="00CC3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250" w:rsidRDefault="00CC3250" w:rsidP="00CC3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250" w:rsidRDefault="00CC3250" w:rsidP="00CC3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250" w:rsidRDefault="00CC3250" w:rsidP="00CC3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250" w:rsidRDefault="00CC3250" w:rsidP="00CC3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250" w:rsidRDefault="00CC3250" w:rsidP="00CC3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250" w:rsidRDefault="00CC3250" w:rsidP="00CC3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250" w:rsidRDefault="00CC3250" w:rsidP="00CC3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250" w:rsidRPr="00F65B15" w:rsidRDefault="00CC3250" w:rsidP="00CC3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250" w:rsidRDefault="00CC3250" w:rsidP="00CC3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250" w:rsidRDefault="00CC3250" w:rsidP="00CC3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250" w:rsidRPr="00F65B15" w:rsidRDefault="00CC3250" w:rsidP="00CC3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C3250" w:rsidRPr="00F65B15" w:rsidRDefault="00CC3250" w:rsidP="00CC3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реализации образовательных программ или их частей с применением </w:t>
      </w:r>
    </w:p>
    <w:p w:rsidR="00CC3250" w:rsidRPr="00F65B15" w:rsidRDefault="00CC3250" w:rsidP="00CC3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15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:rsidR="00CC3250" w:rsidRPr="00F65B15" w:rsidRDefault="00CC3250" w:rsidP="00CC32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15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F65B15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</w:p>
    <w:p w:rsidR="00CC3250" w:rsidRPr="00F65B15" w:rsidRDefault="00CC3250" w:rsidP="00CC32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15">
        <w:rPr>
          <w:rFonts w:ascii="Times New Roman" w:hAnsi="Times New Roman" w:cs="Times New Roman"/>
          <w:sz w:val="24"/>
          <w:szCs w:val="24"/>
        </w:rPr>
        <w:t xml:space="preserve">для </w:t>
      </w:r>
      <w:r w:rsidRPr="00F65B15">
        <w:rPr>
          <w:rFonts w:ascii="Times New Roman" w:hAnsi="Times New Roman" w:cs="Times New Roman"/>
          <w:b/>
          <w:bCs/>
          <w:sz w:val="24"/>
          <w:szCs w:val="24"/>
        </w:rPr>
        <w:t>9 класса</w:t>
      </w:r>
    </w:p>
    <w:p w:rsidR="00CC3250" w:rsidRPr="00F65B15" w:rsidRDefault="00CC3250" w:rsidP="00CC3250">
      <w:pPr>
        <w:rPr>
          <w:sz w:val="24"/>
          <w:szCs w:val="24"/>
        </w:rPr>
      </w:pPr>
    </w:p>
    <w:p w:rsidR="00CC3250" w:rsidRPr="00F65B15" w:rsidRDefault="00CC3250" w:rsidP="00CC3250">
      <w:pPr>
        <w:rPr>
          <w:sz w:val="24"/>
          <w:szCs w:val="24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40"/>
        <w:gridCol w:w="2304"/>
        <w:gridCol w:w="3461"/>
        <w:gridCol w:w="4007"/>
        <w:gridCol w:w="1695"/>
        <w:gridCol w:w="1356"/>
        <w:gridCol w:w="1589"/>
      </w:tblGrid>
      <w:tr w:rsidR="00CC3250" w:rsidRPr="00F65B15" w:rsidTr="008B6BE3">
        <w:tc>
          <w:tcPr>
            <w:tcW w:w="1040" w:type="dxa"/>
            <w:vMerge w:val="restart"/>
          </w:tcPr>
          <w:p w:rsidR="00CC3250" w:rsidRPr="00F65B15" w:rsidRDefault="00CC3250" w:rsidP="008B6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304" w:type="dxa"/>
            <w:vMerge w:val="restart"/>
          </w:tcPr>
          <w:p w:rsidR="00CC3250" w:rsidRPr="00F65B15" w:rsidRDefault="00CC3250" w:rsidP="008B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61" w:type="dxa"/>
            <w:vMerge w:val="restart"/>
          </w:tcPr>
          <w:p w:rsidR="00CC3250" w:rsidRPr="00F65B15" w:rsidRDefault="00CC3250" w:rsidP="008B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CC3250" w:rsidRPr="00F65B15" w:rsidRDefault="00CC3250" w:rsidP="008B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5702" w:type="dxa"/>
            <w:gridSpan w:val="2"/>
          </w:tcPr>
          <w:p w:rsidR="00CC3250" w:rsidRPr="00F65B15" w:rsidRDefault="00CC3250" w:rsidP="008B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45" w:type="dxa"/>
            <w:gridSpan w:val="2"/>
          </w:tcPr>
          <w:p w:rsidR="00CC3250" w:rsidRPr="00F65B15" w:rsidRDefault="00CC3250" w:rsidP="008B6BE3">
            <w:pPr>
              <w:jc w:val="center"/>
              <w:rPr>
                <w:sz w:val="24"/>
                <w:szCs w:val="24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C3250" w:rsidRPr="00F65B15" w:rsidTr="008B6BE3">
        <w:tc>
          <w:tcPr>
            <w:tcW w:w="1040" w:type="dxa"/>
            <w:vMerge/>
          </w:tcPr>
          <w:p w:rsidR="00CC3250" w:rsidRPr="00F65B15" w:rsidRDefault="00CC3250" w:rsidP="008B6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CC3250" w:rsidRPr="00F65B15" w:rsidRDefault="00CC3250" w:rsidP="008B6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CC3250" w:rsidRPr="00F65B15" w:rsidRDefault="00CC3250" w:rsidP="008B6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CC3250" w:rsidRPr="00F65B15" w:rsidRDefault="00CC3250" w:rsidP="008B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695" w:type="dxa"/>
          </w:tcPr>
          <w:p w:rsidR="00CC3250" w:rsidRPr="00F65B15" w:rsidRDefault="00CC3250" w:rsidP="008B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56" w:type="dxa"/>
          </w:tcPr>
          <w:p w:rsidR="00CC3250" w:rsidRPr="00F65B15" w:rsidRDefault="00CC3250" w:rsidP="008B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89" w:type="dxa"/>
          </w:tcPr>
          <w:p w:rsidR="00CC3250" w:rsidRPr="00F65B15" w:rsidRDefault="00CC3250" w:rsidP="008B6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CC3250" w:rsidRPr="00F65B15" w:rsidTr="008B6BE3">
        <w:tc>
          <w:tcPr>
            <w:tcW w:w="1040" w:type="dxa"/>
          </w:tcPr>
          <w:p w:rsidR="00CC3250" w:rsidRPr="00F65B15" w:rsidRDefault="00CC3250" w:rsidP="008B6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2304" w:type="dxa"/>
          </w:tcPr>
          <w:p w:rsidR="00CC3250" w:rsidRPr="008D2C32" w:rsidRDefault="00CC3250" w:rsidP="008B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2">
              <w:rPr>
                <w:rFonts w:ascii="Times New Roman" w:hAnsi="Times New Roman" w:cs="Times New Roman"/>
                <w:sz w:val="24"/>
                <w:szCs w:val="24"/>
              </w:rPr>
              <w:t>Настройка анимации текста, рисунков.</w:t>
            </w:r>
          </w:p>
        </w:tc>
        <w:tc>
          <w:tcPr>
            <w:tcW w:w="3461" w:type="dxa"/>
          </w:tcPr>
          <w:p w:rsidR="00CC3250" w:rsidRDefault="00CC3250" w:rsidP="008B6BE3">
            <w:pPr>
              <w:rPr>
                <w:sz w:val="24"/>
                <w:szCs w:val="24"/>
              </w:rPr>
            </w:pPr>
            <w:hyperlink r:id="rId6" w:history="1">
              <w:r w:rsidRPr="004C293C">
                <w:rPr>
                  <w:rStyle w:val="a4"/>
                  <w:sz w:val="24"/>
                  <w:szCs w:val="24"/>
                </w:rPr>
                <w:t>https://interneturok.ru/lesson/informatika/5-klass/kompyuternyy-praktikum/prakticheskaya-rabota-7-sozdanie-animatsiy</w:t>
              </w:r>
            </w:hyperlink>
          </w:p>
          <w:p w:rsidR="00CC3250" w:rsidRPr="00F65B15" w:rsidRDefault="00CC3250" w:rsidP="008B6BE3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CC3250" w:rsidRPr="00F0469A" w:rsidRDefault="00CC3250" w:rsidP="008B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9A">
              <w:rPr>
                <w:rFonts w:ascii="Times New Roman" w:hAnsi="Times New Roman" w:cs="Times New Roman"/>
                <w:sz w:val="24"/>
                <w:szCs w:val="24"/>
              </w:rPr>
              <w:t xml:space="preserve">Создать презентацию из 1 слайда с анимацией текста и рисунков </w:t>
            </w:r>
          </w:p>
          <w:p w:rsidR="00CC3250" w:rsidRDefault="00CC3250" w:rsidP="008B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9A">
              <w:rPr>
                <w:rFonts w:ascii="Times New Roman" w:hAnsi="Times New Roman" w:cs="Times New Roman"/>
                <w:sz w:val="24"/>
                <w:szCs w:val="24"/>
              </w:rPr>
              <w:t>Тема: «Промышленность Нижнего Тагила»</w:t>
            </w:r>
          </w:p>
          <w:p w:rsidR="00CC3250" w:rsidRPr="00F0469A" w:rsidRDefault="00CC3250" w:rsidP="008B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видео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C3250" w:rsidRPr="00F65B15" w:rsidRDefault="00CC3250" w:rsidP="008B6BE3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C3250" w:rsidRPr="00F65B15" w:rsidRDefault="00CC3250" w:rsidP="008B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 след. дня</w:t>
            </w:r>
          </w:p>
        </w:tc>
        <w:tc>
          <w:tcPr>
            <w:tcW w:w="1356" w:type="dxa"/>
          </w:tcPr>
          <w:p w:rsidR="00CC3250" w:rsidRPr="00F65B15" w:rsidRDefault="00CC3250" w:rsidP="008B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1589" w:type="dxa"/>
          </w:tcPr>
          <w:p w:rsidR="00CC3250" w:rsidRPr="00F65B15" w:rsidRDefault="00CC3250" w:rsidP="008B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11.00-13.00</w:t>
            </w:r>
          </w:p>
        </w:tc>
      </w:tr>
      <w:tr w:rsidR="00CC3250" w:rsidRPr="00F65B15" w:rsidTr="008B6BE3">
        <w:tc>
          <w:tcPr>
            <w:tcW w:w="1040" w:type="dxa"/>
          </w:tcPr>
          <w:p w:rsidR="00CC3250" w:rsidRPr="00F65B15" w:rsidRDefault="00CC3250" w:rsidP="008B6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2304" w:type="dxa"/>
          </w:tcPr>
          <w:p w:rsidR="00CC3250" w:rsidRPr="008D2C32" w:rsidRDefault="00CC3250" w:rsidP="008B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анимации текста, рисунков.</w:t>
            </w:r>
          </w:p>
        </w:tc>
        <w:tc>
          <w:tcPr>
            <w:tcW w:w="3461" w:type="dxa"/>
          </w:tcPr>
          <w:p w:rsidR="00CC3250" w:rsidRDefault="00CC3250" w:rsidP="008B6BE3">
            <w:pPr>
              <w:rPr>
                <w:sz w:val="24"/>
                <w:szCs w:val="24"/>
              </w:rPr>
            </w:pPr>
            <w:hyperlink r:id="rId7" w:history="1">
              <w:r w:rsidRPr="004C293C">
                <w:rPr>
                  <w:rStyle w:val="a4"/>
                  <w:sz w:val="24"/>
                  <w:szCs w:val="24"/>
                </w:rPr>
                <w:t>https://videouroki.net/video/31-nastrojka-animacii.html</w:t>
              </w:r>
            </w:hyperlink>
          </w:p>
          <w:p w:rsidR="00CC3250" w:rsidRPr="00F65B15" w:rsidRDefault="00CC3250" w:rsidP="008B6BE3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CC3250" w:rsidRPr="00F0469A" w:rsidRDefault="00CC3250" w:rsidP="008B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9A">
              <w:rPr>
                <w:rFonts w:ascii="Times New Roman" w:hAnsi="Times New Roman" w:cs="Times New Roman"/>
                <w:sz w:val="24"/>
                <w:szCs w:val="24"/>
              </w:rPr>
              <w:t xml:space="preserve">Создать презентацию из 1 слайда с анимацией текста и рисунков </w:t>
            </w:r>
          </w:p>
          <w:p w:rsidR="00CC3250" w:rsidRDefault="00CC3250" w:rsidP="008B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9A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</w:t>
            </w:r>
            <w:r w:rsidRPr="00F046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3250" w:rsidRDefault="00CC3250" w:rsidP="008B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50" w:rsidRPr="00F0469A" w:rsidRDefault="00CC3250" w:rsidP="008B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видео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C3250" w:rsidRPr="00F0469A" w:rsidRDefault="00CC3250" w:rsidP="008B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50" w:rsidRPr="00F65B15" w:rsidRDefault="00CC3250" w:rsidP="008B6BE3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C3250" w:rsidRPr="00F65B15" w:rsidRDefault="00CC3250" w:rsidP="008B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 след. дня</w:t>
            </w:r>
          </w:p>
        </w:tc>
        <w:tc>
          <w:tcPr>
            <w:tcW w:w="1356" w:type="dxa"/>
          </w:tcPr>
          <w:p w:rsidR="00CC3250" w:rsidRPr="00F65B15" w:rsidRDefault="00CC3250" w:rsidP="008B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1589" w:type="dxa"/>
          </w:tcPr>
          <w:p w:rsidR="00CC3250" w:rsidRPr="00F65B15" w:rsidRDefault="00CC3250" w:rsidP="008B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11.00-13.00</w:t>
            </w:r>
          </w:p>
        </w:tc>
      </w:tr>
    </w:tbl>
    <w:p w:rsidR="00951D82" w:rsidRDefault="00951D82"/>
    <w:sectPr w:rsidR="00951D82" w:rsidSect="00CC32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50"/>
    <w:rsid w:val="00951D82"/>
    <w:rsid w:val="00CC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5300C-2FB1-4716-A7F8-C72C8F87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3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video/31-nastrojka-animaci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informatika/5-klass/kompyuternyy-praktikum/prakticheskaya-rabota-7-sozdanie-animatsiy" TargetMode="External"/><Relationship Id="rId5" Type="http://schemas.openxmlformats.org/officeDocument/2006/relationships/hyperlink" Target="https://infourok.ru/plankonspekt-uroka-proektnaya-deyatelnostinformacionniy-proekt-klass-1041123.html" TargetMode="External"/><Relationship Id="rId4" Type="http://schemas.openxmlformats.org/officeDocument/2006/relationships/hyperlink" Target="https://infourok.ru/kriterii-ocenivaniya-uchebnih-proektov-uchaschhsya-ulassa-46174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2020-04-19T13:54:00Z</dcterms:created>
  <dcterms:modified xsi:type="dcterms:W3CDTF">2020-04-19T13:57:00Z</dcterms:modified>
</cp:coreProperties>
</file>